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857" w:type="dxa"/>
        <w:tblLayout w:type="fixed"/>
        <w:tblLook w:val="01E0" w:firstRow="1" w:lastRow="1" w:firstColumn="1" w:lastColumn="1" w:noHBand="0" w:noVBand="0"/>
      </w:tblPr>
      <w:tblGrid>
        <w:gridCol w:w="900"/>
        <w:gridCol w:w="540"/>
        <w:gridCol w:w="3069"/>
        <w:gridCol w:w="3591"/>
        <w:gridCol w:w="19"/>
        <w:gridCol w:w="701"/>
        <w:gridCol w:w="37"/>
      </w:tblGrid>
      <w:tr w:rsidR="00E86B10" w:rsidRPr="0094333F" w:rsidTr="00E1781B">
        <w:trPr>
          <w:trHeight w:val="449"/>
        </w:trPr>
        <w:tc>
          <w:tcPr>
            <w:tcW w:w="8857" w:type="dxa"/>
            <w:gridSpan w:val="7"/>
          </w:tcPr>
          <w:p w:rsidR="00E86B10" w:rsidRPr="0094333F" w:rsidRDefault="00E86B10" w:rsidP="006E4AB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สารบัญ</w:t>
            </w:r>
          </w:p>
        </w:tc>
      </w:tr>
      <w:tr w:rsidR="00E81075" w:rsidRPr="0094333F" w:rsidTr="00E1781B">
        <w:trPr>
          <w:trHeight w:val="449"/>
        </w:trPr>
        <w:tc>
          <w:tcPr>
            <w:tcW w:w="8857" w:type="dxa"/>
            <w:gridSpan w:val="7"/>
          </w:tcPr>
          <w:p w:rsidR="00E81075" w:rsidRPr="0094333F" w:rsidRDefault="00E81075" w:rsidP="006E4AB5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</w:p>
        </w:tc>
      </w:tr>
      <w:tr w:rsidR="0094333F" w:rsidRPr="0094333F" w:rsidTr="00E1781B">
        <w:trPr>
          <w:trHeight w:val="389"/>
        </w:trPr>
        <w:tc>
          <w:tcPr>
            <w:tcW w:w="4509" w:type="dxa"/>
            <w:gridSpan w:val="3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หน้า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94333F" w:rsidRDefault="006777F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บทคัดย่อ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6777FF" w:rsidRDefault="006777F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77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บทคัดย่อ (ภาษาอังกฤษ)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6777FF" w:rsidRDefault="006777F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77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กิตติกรรมประกาศ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6777FF" w:rsidRDefault="006777F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77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สารบัญ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6777FF" w:rsidRDefault="006777F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77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สารบัญตาราง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</w:t>
            </w:r>
          </w:p>
        </w:tc>
      </w:tr>
      <w:tr w:rsidR="0094333F" w:rsidRPr="0094333F" w:rsidTr="00E1781B">
        <w:trPr>
          <w:trHeight w:val="449"/>
        </w:trPr>
        <w:tc>
          <w:tcPr>
            <w:tcW w:w="4509" w:type="dxa"/>
            <w:gridSpan w:val="3"/>
          </w:tcPr>
          <w:p w:rsidR="0094333F" w:rsidRPr="006777FF" w:rsidRDefault="006777F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77F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สารบัญภาพ</w:t>
            </w:r>
          </w:p>
        </w:tc>
        <w:tc>
          <w:tcPr>
            <w:tcW w:w="3610" w:type="dxa"/>
            <w:gridSpan w:val="2"/>
          </w:tcPr>
          <w:p w:rsidR="0094333F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8" w:type="dxa"/>
            <w:gridSpan w:val="2"/>
          </w:tcPr>
          <w:p w:rsidR="0094333F" w:rsidRPr="0094333F" w:rsidRDefault="0094333F" w:rsidP="008A08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ฉ</w:t>
            </w:r>
          </w:p>
        </w:tc>
      </w:tr>
      <w:tr w:rsidR="00EF3D4D" w:rsidRPr="0094333F" w:rsidTr="00E1781B">
        <w:trPr>
          <w:trHeight w:val="449"/>
        </w:trPr>
        <w:tc>
          <w:tcPr>
            <w:tcW w:w="900" w:type="dxa"/>
          </w:tcPr>
          <w:p w:rsidR="00EF3D4D" w:rsidRPr="0094333F" w:rsidRDefault="0094333F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บทที่ </w:t>
            </w:r>
            <w:r w:rsidR="00EF3D4D"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7219" w:type="dxa"/>
            <w:gridSpan w:val="4"/>
          </w:tcPr>
          <w:p w:rsidR="00EF3D4D" w:rsidRPr="0094333F" w:rsidRDefault="00EF3D4D" w:rsidP="009433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บทนำ</w:t>
            </w:r>
            <w:r w:rsidR="009433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bookmarkStart w:id="0" w:name="Text2"/>
        <w:tc>
          <w:tcPr>
            <w:tcW w:w="738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  <w:bookmarkEnd w:id="0"/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94333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1.1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ความเป็นมาและความสำคัญของปัญหา  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1.2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วัตถุประสงค์ของการวิจัย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1.3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ขอบเขตของการวิจัย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1.4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สมมุติฐานงานวิจัย (ถ้ามี)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1.5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กรอบแนวความคิดในการวิจัย (ถ้ามี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1.6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นิยามศัพท์เฉพาะ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(ถ้ามี)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1B43B8" w:rsidRPr="0094333F" w:rsidRDefault="001B43B8" w:rsidP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1.7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ประโยชน์ที่คาดว่าจะได้รับ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EF3D4D" w:rsidRPr="0094333F" w:rsidTr="00E1781B">
        <w:trPr>
          <w:trHeight w:val="449"/>
        </w:trPr>
        <w:tc>
          <w:tcPr>
            <w:tcW w:w="900" w:type="dxa"/>
          </w:tcPr>
          <w:p w:rsidR="00EF3D4D" w:rsidRPr="0094333F" w:rsidRDefault="001B43B8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บทที่ </w:t>
            </w:r>
            <w:r w:rsidR="00EF3D4D" w:rsidRPr="0094333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7219" w:type="dxa"/>
            <w:gridSpan w:val="4"/>
          </w:tcPr>
          <w:p w:rsidR="00EF3D4D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ทฤษฎีและงานวิจัยที่เกี่ยวข้อง</w:t>
            </w:r>
          </w:p>
        </w:tc>
        <w:tc>
          <w:tcPr>
            <w:tcW w:w="738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ทฤษฎีที่เกี่ยวข้อง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2.2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15676">
              <w:rPr>
                <w:rFonts w:ascii="TH SarabunPSK" w:hAnsi="TH SarabunPSK" w:cs="TH SarabunPSK"/>
                <w:sz w:val="32"/>
                <w:szCs w:val="32"/>
                <w:cs/>
              </w:rPr>
              <w:t>งานวิจัยที่เกี่ยวข้อง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EF3D4D" w:rsidRPr="0094333F" w:rsidTr="00E1781B">
        <w:trPr>
          <w:trHeight w:val="449"/>
        </w:trPr>
        <w:tc>
          <w:tcPr>
            <w:tcW w:w="900" w:type="dxa"/>
          </w:tcPr>
          <w:p w:rsidR="00EF3D4D" w:rsidRPr="0094333F" w:rsidRDefault="001B43B8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บทที่ </w:t>
            </w:r>
            <w:r w:rsidR="00EF3D4D"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7219" w:type="dxa"/>
            <w:gridSpan w:val="4"/>
          </w:tcPr>
          <w:p w:rsidR="00EF3D4D" w:rsidRPr="0094333F" w:rsidRDefault="00EF3D4D" w:rsidP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วิธีดำเนินการวิจัย</w:t>
            </w:r>
          </w:p>
        </w:tc>
        <w:tc>
          <w:tcPr>
            <w:tcW w:w="738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ประชากรและกลุ่มตัวอย่าง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3.2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เครื่องมือที่ใช้ในการวิจัย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3.3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การสร้างเครื่องมือที่ใช้ในการวิจัย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34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3.4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การเก็บรวบรวมข้อมูล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trHeight w:val="449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1B43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3.5</w:t>
            </w:r>
          </w:p>
        </w:tc>
        <w:tc>
          <w:tcPr>
            <w:tcW w:w="6679" w:type="dxa"/>
            <w:gridSpan w:val="3"/>
            <w:shd w:val="clear" w:color="auto" w:fill="auto"/>
          </w:tcPr>
          <w:p w:rsidR="004452FC" w:rsidRPr="0094333F" w:rsidRDefault="001B43B8" w:rsidP="0023010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การวิเคราะห์ข้อมูล</w:t>
            </w:r>
          </w:p>
        </w:tc>
        <w:tc>
          <w:tcPr>
            <w:tcW w:w="738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8F2136" w:rsidRPr="0094333F" w:rsidTr="00E1781B">
        <w:trPr>
          <w:trHeight w:val="449"/>
        </w:trPr>
        <w:tc>
          <w:tcPr>
            <w:tcW w:w="900" w:type="dxa"/>
          </w:tcPr>
          <w:p w:rsidR="008F2136" w:rsidRPr="0094333F" w:rsidRDefault="008F2136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บทที่ </w:t>
            </w: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540" w:type="dxa"/>
          </w:tcPr>
          <w:p w:rsidR="008F2136" w:rsidRDefault="008F21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679" w:type="dxa"/>
            <w:gridSpan w:val="3"/>
            <w:shd w:val="clear" w:color="auto" w:fill="auto"/>
          </w:tcPr>
          <w:p w:rsidR="008F2136" w:rsidRDefault="008F2136" w:rsidP="0023010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ผลการวิจัย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และอภิปรายผล</w:t>
            </w:r>
          </w:p>
        </w:tc>
        <w:tc>
          <w:tcPr>
            <w:tcW w:w="738" w:type="dxa"/>
            <w:gridSpan w:val="2"/>
          </w:tcPr>
          <w:p w:rsidR="008F2136" w:rsidRPr="0094333F" w:rsidRDefault="008F2136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</w:tr>
      <w:tr w:rsidR="00663A6E" w:rsidRPr="0094333F" w:rsidTr="00E1781B">
        <w:trPr>
          <w:trHeight w:val="449"/>
        </w:trPr>
        <w:tc>
          <w:tcPr>
            <w:tcW w:w="8857" w:type="dxa"/>
            <w:gridSpan w:val="7"/>
          </w:tcPr>
          <w:p w:rsidR="00663A6E" w:rsidRDefault="00663A6E" w:rsidP="00205B19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663A6E" w:rsidRDefault="00663A6E" w:rsidP="00205B19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:rsidR="00663A6E" w:rsidRPr="0094333F" w:rsidRDefault="00663A6E" w:rsidP="00205B1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สารบัญ</w:t>
            </w:r>
          </w:p>
        </w:tc>
      </w:tr>
      <w:tr w:rsidR="00663A6E" w:rsidRPr="0094333F" w:rsidTr="00E1781B">
        <w:trPr>
          <w:trHeight w:val="449"/>
        </w:trPr>
        <w:tc>
          <w:tcPr>
            <w:tcW w:w="8857" w:type="dxa"/>
            <w:gridSpan w:val="7"/>
          </w:tcPr>
          <w:p w:rsidR="00663A6E" w:rsidRPr="0094333F" w:rsidRDefault="00663A6E" w:rsidP="00205B19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</w:p>
        </w:tc>
      </w:tr>
      <w:tr w:rsidR="00EF3D4D" w:rsidRPr="0094333F" w:rsidTr="00E1781B">
        <w:trPr>
          <w:gridAfter w:val="1"/>
          <w:wAfter w:w="37" w:type="dxa"/>
        </w:trPr>
        <w:tc>
          <w:tcPr>
            <w:tcW w:w="900" w:type="dxa"/>
          </w:tcPr>
          <w:p w:rsidR="00EF3D4D" w:rsidRPr="0094333F" w:rsidRDefault="00663A6E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บทที่ </w:t>
            </w:r>
            <w:r w:rsidR="00EF3D4D" w:rsidRPr="0094333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7200" w:type="dxa"/>
            <w:gridSpan w:val="3"/>
          </w:tcPr>
          <w:p w:rsidR="00EF3D4D" w:rsidRPr="0094333F" w:rsidRDefault="00663A6E" w:rsidP="00663A6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</w:t>
            </w:r>
            <w:r w:rsidR="00EF3D4D"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รุป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ผลการวิจัยและข้อเสนอแนะ</w:t>
            </w:r>
          </w:p>
        </w:tc>
        <w:tc>
          <w:tcPr>
            <w:tcW w:w="720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gridAfter w:val="1"/>
          <w:wAfter w:w="37" w:type="dxa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663A6E" w:rsidP="003A74D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5.1</w:t>
            </w:r>
          </w:p>
        </w:tc>
        <w:tc>
          <w:tcPr>
            <w:tcW w:w="6660" w:type="dxa"/>
            <w:gridSpan w:val="2"/>
            <w:shd w:val="clear" w:color="auto" w:fill="auto"/>
          </w:tcPr>
          <w:p w:rsidR="004452FC" w:rsidRPr="0094333F" w:rsidRDefault="004452FC" w:rsidP="00663A6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t>สรุปผลการวิจัย</w:t>
            </w:r>
          </w:p>
        </w:tc>
        <w:tc>
          <w:tcPr>
            <w:tcW w:w="720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4452FC" w:rsidRPr="0094333F" w:rsidTr="00E1781B">
        <w:trPr>
          <w:gridAfter w:val="1"/>
          <w:wAfter w:w="37" w:type="dxa"/>
        </w:trPr>
        <w:tc>
          <w:tcPr>
            <w:tcW w:w="900" w:type="dxa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</w:tcPr>
          <w:p w:rsidR="004452FC" w:rsidRPr="0094333F" w:rsidRDefault="00663A6E" w:rsidP="003A74D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5.2</w:t>
            </w:r>
          </w:p>
        </w:tc>
        <w:tc>
          <w:tcPr>
            <w:tcW w:w="6660" w:type="dxa"/>
            <w:gridSpan w:val="2"/>
            <w:shd w:val="clear" w:color="auto" w:fill="auto"/>
          </w:tcPr>
          <w:p w:rsidR="004452FC" w:rsidRPr="0094333F" w:rsidRDefault="00663A6E" w:rsidP="00663A6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t>ข้อเสนอแนะ</w:t>
            </w:r>
          </w:p>
        </w:tc>
        <w:tc>
          <w:tcPr>
            <w:tcW w:w="720" w:type="dxa"/>
            <w:gridSpan w:val="2"/>
          </w:tcPr>
          <w:p w:rsidR="004452FC" w:rsidRPr="0094333F" w:rsidRDefault="004452FC" w:rsidP="006E4AB5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EF3D4D" w:rsidRPr="0094333F" w:rsidTr="00E1781B">
        <w:trPr>
          <w:gridAfter w:val="1"/>
          <w:wAfter w:w="37" w:type="dxa"/>
        </w:trPr>
        <w:tc>
          <w:tcPr>
            <w:tcW w:w="8100" w:type="dxa"/>
            <w:gridSpan w:val="4"/>
          </w:tcPr>
          <w:p w:rsidR="00EF3D4D" w:rsidRPr="0094333F" w:rsidRDefault="00EF3D4D" w:rsidP="00BC32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บรรณานุกรม</w:t>
            </w:r>
            <w:r w:rsidR="00BC32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/เอกสารอ้างอิง</w:t>
            </w:r>
            <w:r w:rsidR="00BC32C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20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EF3D4D" w:rsidRPr="0094333F" w:rsidTr="00E1781B">
        <w:trPr>
          <w:gridAfter w:val="1"/>
          <w:wAfter w:w="37" w:type="dxa"/>
        </w:trPr>
        <w:tc>
          <w:tcPr>
            <w:tcW w:w="8100" w:type="dxa"/>
            <w:gridSpan w:val="4"/>
          </w:tcPr>
          <w:p w:rsidR="00EF3D4D" w:rsidRPr="0094333F" w:rsidRDefault="00EF3D4D" w:rsidP="00BC32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ภาคผนวก</w:t>
            </w:r>
            <w:r w:rsidR="00BC32C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20" w:type="dxa"/>
            <w:gridSpan w:val="2"/>
          </w:tcPr>
          <w:p w:rsidR="00EF3D4D" w:rsidRPr="0094333F" w:rsidRDefault="00BC32CF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BC32CF" w:rsidRPr="0094333F" w:rsidTr="00E1781B">
        <w:trPr>
          <w:gridAfter w:val="1"/>
          <w:wAfter w:w="37" w:type="dxa"/>
        </w:trPr>
        <w:tc>
          <w:tcPr>
            <w:tcW w:w="900" w:type="dxa"/>
          </w:tcPr>
          <w:p w:rsidR="00BC32CF" w:rsidRPr="0094333F" w:rsidRDefault="00BC32CF" w:rsidP="00205B1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0" w:type="dxa"/>
            <w:gridSpan w:val="3"/>
          </w:tcPr>
          <w:p w:rsidR="00BC32CF" w:rsidRPr="0094333F" w:rsidRDefault="00BC32CF" w:rsidP="00205B1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ภาคผนวก  ก</w:t>
            </w:r>
          </w:p>
        </w:tc>
        <w:tc>
          <w:tcPr>
            <w:tcW w:w="720" w:type="dxa"/>
            <w:gridSpan w:val="2"/>
          </w:tcPr>
          <w:p w:rsidR="00BC32CF" w:rsidRPr="0094333F" w:rsidRDefault="00BC32CF" w:rsidP="00205B19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BC32CF" w:rsidRPr="0094333F" w:rsidTr="00E1781B">
        <w:trPr>
          <w:gridAfter w:val="1"/>
          <w:wAfter w:w="37" w:type="dxa"/>
        </w:trPr>
        <w:tc>
          <w:tcPr>
            <w:tcW w:w="900" w:type="dxa"/>
          </w:tcPr>
          <w:p w:rsidR="00BC32CF" w:rsidRPr="0094333F" w:rsidRDefault="00BC32CF" w:rsidP="00205B1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0" w:type="dxa"/>
            <w:gridSpan w:val="3"/>
          </w:tcPr>
          <w:p w:rsidR="00BC32CF" w:rsidRPr="0094333F" w:rsidRDefault="00BC32CF" w:rsidP="00205B1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ภาคผนวก  ข</w:t>
            </w:r>
          </w:p>
        </w:tc>
        <w:tc>
          <w:tcPr>
            <w:tcW w:w="720" w:type="dxa"/>
            <w:gridSpan w:val="2"/>
          </w:tcPr>
          <w:p w:rsidR="00BC32CF" w:rsidRPr="0094333F" w:rsidRDefault="00BC32CF" w:rsidP="00205B19">
            <w:pPr>
              <w:jc w:val="right"/>
              <w:rPr>
                <w:rFonts w:ascii="TH SarabunPSK" w:hAnsi="TH SarabunPSK" w:cs="TH SarabunPSK"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  <w:tr w:rsidR="00EF3D4D" w:rsidRPr="0094333F" w:rsidTr="00E1781B">
        <w:trPr>
          <w:gridAfter w:val="1"/>
          <w:wAfter w:w="37" w:type="dxa"/>
        </w:trPr>
        <w:tc>
          <w:tcPr>
            <w:tcW w:w="8100" w:type="dxa"/>
            <w:gridSpan w:val="4"/>
          </w:tcPr>
          <w:p w:rsidR="00EF3D4D" w:rsidRPr="0094333F" w:rsidRDefault="00EF3D4D" w:rsidP="008D2F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433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ประวัติผู้วิจัย</w:t>
            </w:r>
          </w:p>
        </w:tc>
        <w:tc>
          <w:tcPr>
            <w:tcW w:w="720" w:type="dxa"/>
            <w:gridSpan w:val="2"/>
          </w:tcPr>
          <w:p w:rsidR="00EF3D4D" w:rsidRPr="0094333F" w:rsidRDefault="004452FC" w:rsidP="006E4AB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11"/>
                  </w:textInput>
                </w:ffData>
              </w:fldCha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</w:rPr>
              <w:instrText>FORMTEXT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instrText xml:space="preserve"> </w:instrTex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separate"/>
            </w:r>
            <w:r w:rsidRPr="009433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11</w:t>
            </w:r>
            <w:r w:rsidRPr="0094333F">
              <w:rPr>
                <w:rFonts w:ascii="TH SarabunPSK" w:hAnsi="TH SarabunPSK" w:cs="TH SarabunPSK"/>
                <w:sz w:val="32"/>
                <w:szCs w:val="32"/>
                <w:cs/>
              </w:rPr>
              <w:fldChar w:fldCharType="end"/>
            </w:r>
          </w:p>
        </w:tc>
      </w:tr>
    </w:tbl>
    <w:p w:rsidR="00E86B10" w:rsidRPr="0094333F" w:rsidRDefault="00E86B10">
      <w:pPr>
        <w:rPr>
          <w:rFonts w:ascii="TH SarabunPSK" w:hAnsi="TH SarabunPSK" w:cs="TH SarabunPSK"/>
          <w:sz w:val="32"/>
          <w:szCs w:val="32"/>
        </w:rPr>
      </w:pPr>
    </w:p>
    <w:p w:rsidR="009A4ADC" w:rsidRPr="0094333F" w:rsidRDefault="009A4ADC">
      <w:pPr>
        <w:rPr>
          <w:rFonts w:ascii="TH SarabunPSK" w:hAnsi="TH SarabunPSK" w:cs="TH SarabunPSK"/>
          <w:sz w:val="32"/>
          <w:szCs w:val="32"/>
        </w:rPr>
      </w:pPr>
    </w:p>
    <w:p w:rsidR="009A4ADC" w:rsidRPr="0094333F" w:rsidRDefault="009A4ADC">
      <w:pPr>
        <w:rPr>
          <w:rFonts w:ascii="TH SarabunPSK" w:hAnsi="TH SarabunPSK" w:cs="TH SarabunPSK"/>
          <w:sz w:val="32"/>
          <w:szCs w:val="32"/>
        </w:rPr>
      </w:pPr>
    </w:p>
    <w:p w:rsidR="009A4ADC" w:rsidRPr="0094333F" w:rsidRDefault="009A4ADC">
      <w:pPr>
        <w:rPr>
          <w:rFonts w:ascii="TH SarabunPSK" w:hAnsi="TH SarabunPSK" w:cs="TH SarabunPSK"/>
          <w:sz w:val="32"/>
          <w:szCs w:val="32"/>
        </w:rPr>
      </w:pPr>
    </w:p>
    <w:p w:rsidR="009A4ADC" w:rsidRDefault="009A4ADC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5E5B93" w:rsidRPr="005322A6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322A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สารบัญตาราง</w:t>
      </w:r>
    </w:p>
    <w:p w:rsidR="005E5B93" w:rsidRDefault="005E5B93" w:rsidP="005E5B93">
      <w:pPr>
        <w:tabs>
          <w:tab w:val="left" w:pos="58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8"/>
        <w:gridCol w:w="6935"/>
        <w:gridCol w:w="603"/>
      </w:tblGrid>
      <w:tr w:rsidR="005E5B93" w:rsidTr="005E5B93">
        <w:tc>
          <w:tcPr>
            <w:tcW w:w="768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322A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ตาราง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หน้า</w:t>
            </w:r>
          </w:p>
        </w:tc>
      </w:tr>
      <w:tr w:rsidR="005E5B93" w:rsidTr="005E5B93">
        <w:tc>
          <w:tcPr>
            <w:tcW w:w="768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6B42"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322A6">
              <w:rPr>
                <w:rFonts w:ascii="TH SarabunPSK" w:hAnsi="TH SarabunPSK" w:cs="TH SarabunPSK"/>
                <w:sz w:val="32"/>
                <w:szCs w:val="32"/>
                <w:cs/>
              </w:rPr>
              <w:t>การจำแนกวิธีการฝึกอบรมโดยยึดวัตถุประสงค์ลักษณะการเรียนรู้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และสังเกตพฤติกรรมของกลุ่มเป้าหมาย</w:t>
            </w: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F2DBD">
              <w:rPr>
                <w:rFonts w:ascii="TH SarabunPSK" w:hAnsi="TH SarabunPSK" w:cs="TH SarabunPSK" w:hint="cs"/>
                <w:sz w:val="32"/>
                <w:szCs w:val="32"/>
                <w:cs/>
              </w:rPr>
              <w:t>25</w:t>
            </w:r>
          </w:p>
        </w:tc>
      </w:tr>
      <w:tr w:rsidR="005E5B93" w:rsidTr="005E5B93">
        <w:tc>
          <w:tcPr>
            <w:tcW w:w="768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F2DBD">
              <w:rPr>
                <w:rFonts w:ascii="TH SarabunPSK" w:hAnsi="TH SarabunPSK" w:cs="TH SarabunPSK" w:hint="cs"/>
                <w:sz w:val="32"/>
                <w:szCs w:val="32"/>
                <w:cs/>
              </w:rPr>
              <w:t>2.2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322A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สรุปแนวคิดในการประเมินผลตามรูปแบบของ </w:t>
            </w:r>
            <w:proofErr w:type="spellStart"/>
            <w:r w:rsidRPr="005322A6">
              <w:rPr>
                <w:rFonts w:ascii="TH SarabunPSK" w:hAnsi="TH SarabunPSK" w:cs="TH SarabunPSK"/>
                <w:sz w:val="32"/>
                <w:szCs w:val="32"/>
              </w:rPr>
              <w:t>Stufflebeam</w:t>
            </w:r>
            <w:proofErr w:type="spellEnd"/>
          </w:p>
        </w:tc>
        <w:tc>
          <w:tcPr>
            <w:tcW w:w="603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</w:t>
            </w:r>
          </w:p>
        </w:tc>
      </w:tr>
      <w:tr w:rsidR="005E5B93" w:rsidTr="005E5B93">
        <w:tc>
          <w:tcPr>
            <w:tcW w:w="768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</w:t>
            </w:r>
          </w:p>
        </w:tc>
        <w:tc>
          <w:tcPr>
            <w:tcW w:w="6991" w:type="dxa"/>
          </w:tcPr>
          <w:p w:rsidR="005E5B93" w:rsidRPr="005322A6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322A6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การวิเคราะห์โครงสร้างรูปแบบการฝึกอบรม</w:t>
            </w: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5E5B93" w:rsidTr="005E5B93">
        <w:tc>
          <w:tcPr>
            <w:tcW w:w="768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991" w:type="dxa"/>
          </w:tcPr>
          <w:p w:rsidR="005E5B93" w:rsidRPr="005322A6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5E5B93" w:rsidRPr="00667158" w:rsidRDefault="005E5B93" w:rsidP="005E5B9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1" w:name="_GoBack"/>
      <w:bookmarkEnd w:id="1"/>
      <w:r w:rsidRPr="0066715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สารบัญ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รูป</w:t>
      </w:r>
    </w:p>
    <w:p w:rsidR="005E5B93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"/>
        <w:gridCol w:w="6938"/>
        <w:gridCol w:w="603"/>
      </w:tblGrid>
      <w:tr w:rsidR="005E5B93" w:rsidTr="005E5B93">
        <w:tc>
          <w:tcPr>
            <w:tcW w:w="768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รูป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หน้า</w:t>
            </w:r>
          </w:p>
        </w:tc>
      </w:tr>
      <w:tr w:rsidR="005E5B93" w:rsidTr="005E5B93">
        <w:tc>
          <w:tcPr>
            <w:tcW w:w="768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6B42"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วงชีวิตของไวรัส</w:t>
            </w:r>
          </w:p>
        </w:tc>
        <w:tc>
          <w:tcPr>
            <w:tcW w:w="603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</w:t>
            </w:r>
          </w:p>
        </w:tc>
      </w:tr>
      <w:tr w:rsidR="005E5B93" w:rsidTr="005E5B93">
        <w:tc>
          <w:tcPr>
            <w:tcW w:w="768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F2DBD">
              <w:rPr>
                <w:rFonts w:ascii="TH SarabunPSK" w:hAnsi="TH SarabunPSK" w:cs="TH SarabunPSK" w:hint="cs"/>
                <w:sz w:val="32"/>
                <w:szCs w:val="32"/>
                <w:cs/>
              </w:rPr>
              <w:t>2.2</w:t>
            </w: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ขั้นตอนการสกัดดีเอ็นเอ</w:t>
            </w:r>
          </w:p>
        </w:tc>
        <w:tc>
          <w:tcPr>
            <w:tcW w:w="603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33</w:t>
            </w:r>
          </w:p>
        </w:tc>
      </w:tr>
      <w:tr w:rsidR="005E5B93" w:rsidTr="005E5B93">
        <w:tc>
          <w:tcPr>
            <w:tcW w:w="768" w:type="dxa"/>
          </w:tcPr>
          <w:p w:rsidR="005E5B93" w:rsidRPr="003F2DBD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</w:t>
            </w:r>
          </w:p>
        </w:tc>
        <w:tc>
          <w:tcPr>
            <w:tcW w:w="6991" w:type="dxa"/>
          </w:tcPr>
          <w:p w:rsidR="005E5B93" w:rsidRPr="005322A6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กราฟความสัมพันธ์ระหว่างการระบาดของโรคไข้เลือดออก และพื้นที่ใน 6 จังหวัดภาคเหนือตอนล่าง </w:t>
            </w: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34</w:t>
            </w:r>
          </w:p>
        </w:tc>
      </w:tr>
      <w:tr w:rsidR="005E5B93" w:rsidTr="005E5B93">
        <w:tc>
          <w:tcPr>
            <w:tcW w:w="768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991" w:type="dxa"/>
          </w:tcPr>
          <w:p w:rsidR="005E5B93" w:rsidRDefault="005E5B93" w:rsidP="00205B19">
            <w:pPr>
              <w:tabs>
                <w:tab w:val="left" w:pos="5880"/>
              </w:tabs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3" w:type="dxa"/>
          </w:tcPr>
          <w:p w:rsidR="005E5B93" w:rsidRDefault="005E5B93" w:rsidP="00205B19">
            <w:pPr>
              <w:tabs>
                <w:tab w:val="left" w:pos="588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E5B93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5E5B93" w:rsidRPr="00667158" w:rsidRDefault="005E5B93" w:rsidP="005E5B93">
      <w:pPr>
        <w:tabs>
          <w:tab w:val="left" w:pos="58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5E5B93" w:rsidRPr="00667158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Pr="00667158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Pr="00667158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5E5B93" w:rsidRDefault="005E5B93" w:rsidP="005E5B93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p w:rsidR="00B45F50" w:rsidRDefault="00B45F50">
      <w:pPr>
        <w:rPr>
          <w:rFonts w:ascii="TH SarabunPSK" w:hAnsi="TH SarabunPSK" w:cs="TH SarabunPSK"/>
          <w:sz w:val="32"/>
          <w:szCs w:val="32"/>
        </w:rPr>
      </w:pPr>
    </w:p>
    <w:sectPr w:rsidR="00B45F50" w:rsidSect="00987EF4">
      <w:pgSz w:w="11906" w:h="16838"/>
      <w:pgMar w:top="2160" w:right="1440" w:bottom="1440" w:left="216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0A368341-7991-4327-9B73-AB25A992440B}"/>
    <w:embedBold r:id="rId2" w:fontKey="{EDFABA08-FADE-48BE-A458-B1D808D70EB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8C2AF3F6-8FB8-4AF9-885C-1FDF8415914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07687AF7-8E6A-4BF2-B412-5AE92D2DC681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A9081B1B-2A9F-4815-A8D2-C24421946D29}"/>
    <w:embedBold r:id="rId6" w:fontKey="{CEB481C9-F73D-491A-AD65-33B0D7E4B5FC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473EA691-4F0B-4182-AEB3-251CC3AAD4F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C2B33861-5B73-4CD2-97EB-605EA0F26B7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9C1"/>
    <w:rsid w:val="00015D28"/>
    <w:rsid w:val="00091EC9"/>
    <w:rsid w:val="00113ED1"/>
    <w:rsid w:val="00147B18"/>
    <w:rsid w:val="001A79C1"/>
    <w:rsid w:val="001B43B8"/>
    <w:rsid w:val="0023010C"/>
    <w:rsid w:val="00292813"/>
    <w:rsid w:val="002B4759"/>
    <w:rsid w:val="002D3DAB"/>
    <w:rsid w:val="003A74DC"/>
    <w:rsid w:val="003E4522"/>
    <w:rsid w:val="004452FC"/>
    <w:rsid w:val="00452516"/>
    <w:rsid w:val="004B6BD9"/>
    <w:rsid w:val="00503154"/>
    <w:rsid w:val="005E5B93"/>
    <w:rsid w:val="00663A6E"/>
    <w:rsid w:val="006777FF"/>
    <w:rsid w:val="006956BD"/>
    <w:rsid w:val="006E4AB5"/>
    <w:rsid w:val="006F4AB3"/>
    <w:rsid w:val="00770C76"/>
    <w:rsid w:val="008A0828"/>
    <w:rsid w:val="008D2FC7"/>
    <w:rsid w:val="008F2136"/>
    <w:rsid w:val="00933123"/>
    <w:rsid w:val="0094333F"/>
    <w:rsid w:val="00987EF4"/>
    <w:rsid w:val="00997634"/>
    <w:rsid w:val="009A4ADC"/>
    <w:rsid w:val="00A0497D"/>
    <w:rsid w:val="00A61D87"/>
    <w:rsid w:val="00AB2FCD"/>
    <w:rsid w:val="00B45F50"/>
    <w:rsid w:val="00BC32CF"/>
    <w:rsid w:val="00C114B9"/>
    <w:rsid w:val="00C21E5B"/>
    <w:rsid w:val="00C32DE7"/>
    <w:rsid w:val="00D42CB6"/>
    <w:rsid w:val="00E1781B"/>
    <w:rsid w:val="00E569CD"/>
    <w:rsid w:val="00E81075"/>
    <w:rsid w:val="00E86B10"/>
    <w:rsid w:val="00EF3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5FE6AA5-686D-407B-8526-C4A4A15E7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E8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rsid w:val="00C21E5B"/>
    <w:pPr>
      <w:jc w:val="center"/>
    </w:pPr>
    <w:rPr>
      <w:rFonts w:eastAsia="Cordia New" w:cs="Cordia New"/>
      <w:sz w:val="32"/>
      <w:szCs w:val="32"/>
    </w:rPr>
  </w:style>
  <w:style w:type="paragraph" w:styleId="BalloonText">
    <w:name w:val="Balloon Text"/>
    <w:basedOn w:val="Normal"/>
    <w:semiHidden/>
    <w:rsid w:val="00C32DE7"/>
    <w:rPr>
      <w:rFonts w:ascii="Tahoma" w:hAnsi="Tahoma"/>
      <w:sz w:val="16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&#3626;&#3634;&#3619;&#3610;&#3633;&#3597;&#3616;&#3634;&#3625;&#3634;&#3652;&#3607;&#3618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6BFA9D-186B-4380-A80F-E47EF3A615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สารบัญภาษาไทย.dot</Template>
  <TotalTime>48</TotalTime>
  <Pages>1</Pages>
  <Words>262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nu</Company>
  <LinksUpToDate>false</LinksUpToDate>
  <CharactersWithSpaces>1755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apichaya auicharoen</dc:creator>
  <cp:keywords/>
  <dc:description/>
  <cp:lastModifiedBy>apichaya auicharoen</cp:lastModifiedBy>
  <cp:revision>22</cp:revision>
  <cp:lastPrinted>2009-03-24T08:15:00Z</cp:lastPrinted>
  <dcterms:created xsi:type="dcterms:W3CDTF">2015-06-04T10:36:00Z</dcterms:created>
  <dcterms:modified xsi:type="dcterms:W3CDTF">2019-06-11T04:57:00Z</dcterms:modified>
</cp:coreProperties>
</file>